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B4F" w:rsidRPr="0048287B" w:rsidRDefault="006D1B4F" w:rsidP="006D1B4F">
      <w:pPr>
        <w:pStyle w:val="ListParagraph"/>
        <w:numPr>
          <w:ilvl w:val="0"/>
          <w:numId w:val="3"/>
        </w:numPr>
        <w:rPr>
          <w:b/>
          <w:bCs/>
          <w:sz w:val="28"/>
          <w:szCs w:val="28"/>
          <w:lang w:val="en-US"/>
        </w:rPr>
      </w:pPr>
      <w:bookmarkStart w:id="0" w:name="_GoBack"/>
      <w:r w:rsidRPr="0048287B">
        <w:rPr>
          <w:b/>
          <w:sz w:val="28"/>
          <w:szCs w:val="28"/>
          <w:lang w:val="en-US"/>
        </w:rPr>
        <w:t>SUBJECTIVE EXPECTATIONS</w:t>
      </w:r>
      <w:r w:rsidRPr="0048287B">
        <w:rPr>
          <w:b/>
          <w:bCs/>
          <w:sz w:val="28"/>
          <w:szCs w:val="28"/>
          <w:lang w:val="en-US"/>
        </w:rPr>
        <w:t xml:space="preserve"> </w:t>
      </w:r>
    </w:p>
    <w:p w:rsidR="006D1B4F" w:rsidRPr="002A5E60" w:rsidRDefault="006D1B4F" w:rsidP="006D1B4F">
      <w:pPr>
        <w:ind w:left="-709"/>
        <w:jc w:val="both"/>
        <w:rPr>
          <w:rFonts w:ascii="Arial" w:hAnsi="Arial"/>
          <w:b/>
          <w:i/>
          <w:iCs/>
          <w:sz w:val="18"/>
          <w:szCs w:val="18"/>
          <w:lang w:val="en-US"/>
        </w:rPr>
      </w:pPr>
      <w:r w:rsidRPr="00C9541B">
        <w:rPr>
          <w:rFonts w:ascii="Sylfaen" w:hAnsi="Sylfaen"/>
          <w:lang w:val="ka-GE"/>
        </w:rPr>
        <w:sym w:font="Wingdings" w:char="F049"/>
      </w:r>
      <w:r w:rsidRPr="00C9541B">
        <w:rPr>
          <w:rFonts w:ascii="Sylfaen" w:hAnsi="Sylfaen"/>
          <w:b/>
          <w:i/>
          <w:iCs/>
          <w:lang w:val="ka-GE"/>
        </w:rPr>
        <w:t xml:space="preserve"> </w:t>
      </w:r>
      <w:proofErr w:type="spellStart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>For</w:t>
      </w:r>
      <w:proofErr w:type="spellEnd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</w:t>
      </w:r>
      <w:proofErr w:type="spellStart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>households</w:t>
      </w:r>
      <w:proofErr w:type="spellEnd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</w:t>
      </w:r>
      <w:proofErr w:type="spellStart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>with</w:t>
      </w:r>
      <w:proofErr w:type="spellEnd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</w:t>
      </w:r>
      <w:proofErr w:type="spellStart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>children</w:t>
      </w:r>
      <w:proofErr w:type="spellEnd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from 15 </w:t>
      </w:r>
      <w:proofErr w:type="spellStart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>to</w:t>
      </w:r>
      <w:proofErr w:type="spellEnd"/>
      <w:r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18. </w:t>
      </w:r>
      <w:r w:rsidRPr="002A5E60">
        <w:rPr>
          <w:rFonts w:ascii="Arial" w:hAnsi="Arial"/>
          <w:b/>
          <w:i/>
          <w:iCs/>
          <w:sz w:val="18"/>
          <w:szCs w:val="18"/>
          <w:lang w:val="en-US"/>
        </w:rPr>
        <w:t>For each child</w:t>
      </w:r>
      <w:r>
        <w:rPr>
          <w:rFonts w:ascii="Arial" w:hAnsi="Arial"/>
          <w:b/>
          <w:i/>
          <w:iCs/>
          <w:sz w:val="18"/>
          <w:szCs w:val="18"/>
          <w:lang w:val="en-US"/>
        </w:rPr>
        <w:t>,</w:t>
      </w:r>
      <w:r w:rsidRPr="002A5E60">
        <w:rPr>
          <w:rFonts w:ascii="Arial" w:hAnsi="Arial"/>
          <w:b/>
          <w:i/>
          <w:iCs/>
          <w:sz w:val="18"/>
          <w:szCs w:val="18"/>
          <w:lang w:val="en-US"/>
        </w:rPr>
        <w:t xml:space="preserve"> apply this question to the parents</w:t>
      </w:r>
      <w:r>
        <w:rPr>
          <w:rFonts w:ascii="Arial" w:hAnsi="Arial"/>
          <w:b/>
          <w:i/>
          <w:iCs/>
          <w:sz w:val="18"/>
          <w:szCs w:val="18"/>
          <w:lang w:val="en-US"/>
        </w:rPr>
        <w:t>/caretaker</w:t>
      </w:r>
      <w:r w:rsidRPr="002A5E60">
        <w:rPr>
          <w:rFonts w:ascii="Arial" w:hAnsi="Arial"/>
          <w:b/>
          <w:i/>
          <w:iCs/>
          <w:sz w:val="18"/>
          <w:szCs w:val="18"/>
          <w:lang w:val="en-US"/>
        </w:rPr>
        <w:t xml:space="preserve"> and the child.</w:t>
      </w:r>
    </w:p>
    <w:p w:rsidR="006D1B4F" w:rsidRPr="0019690B" w:rsidRDefault="006D1B4F" w:rsidP="006D1B4F">
      <w:pPr>
        <w:ind w:left="-709" w:right="-755"/>
        <w:jc w:val="both"/>
        <w:rPr>
          <w:rFonts w:ascii="Sylfaen" w:hAnsi="Sylfaen"/>
          <w:b/>
          <w:i/>
          <w:iCs/>
          <w:sz w:val="18"/>
          <w:szCs w:val="18"/>
          <w:lang w:val="en-US"/>
        </w:rPr>
      </w:pPr>
    </w:p>
    <w:tbl>
      <w:tblPr>
        <w:tblStyle w:val="TableGridLight1"/>
        <w:tblW w:w="5868" w:type="pct"/>
        <w:tblInd w:w="-7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75"/>
        <w:gridCol w:w="3058"/>
        <w:gridCol w:w="146"/>
        <w:gridCol w:w="190"/>
        <w:gridCol w:w="104"/>
        <w:gridCol w:w="705"/>
        <w:gridCol w:w="635"/>
        <w:gridCol w:w="267"/>
        <w:gridCol w:w="709"/>
        <w:gridCol w:w="1989"/>
        <w:gridCol w:w="2070"/>
      </w:tblGrid>
      <w:tr w:rsidR="00EE6635" w:rsidRPr="00C9541B" w:rsidTr="00EE6635">
        <w:trPr>
          <w:trHeight w:val="187"/>
        </w:trPr>
        <w:tc>
          <w:tcPr>
            <w:tcW w:w="335" w:type="pct"/>
            <w:gridSpan w:val="2"/>
            <w:vAlign w:val="center"/>
          </w:tcPr>
          <w:p w:rsidR="00EE6635" w:rsidRPr="00EE6635" w:rsidRDefault="00EE6635" w:rsidP="00EE6635">
            <w:p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5C3034">
              <w:rPr>
                <w:rFonts w:ascii="Arial" w:hAnsi="Arial"/>
                <w:b/>
                <w:sz w:val="16"/>
                <w:szCs w:val="18"/>
                <w:lang w:val="en-US"/>
              </w:rPr>
              <w:t>OCJ1</w:t>
            </w:r>
          </w:p>
        </w:tc>
        <w:tc>
          <w:tcPr>
            <w:tcW w:w="2412" w:type="pct"/>
            <w:gridSpan w:val="7"/>
            <w:vAlign w:val="center"/>
          </w:tcPr>
          <w:p w:rsidR="00EE6635" w:rsidRPr="00812BC2" w:rsidRDefault="00EE6635" w:rsidP="00311C09">
            <w:pPr>
              <w:pStyle w:val="HTMLPreformatted"/>
              <w:shd w:val="clear" w:color="auto" w:fill="FFFFFF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b/>
                <w:color w:val="000000"/>
                <w:sz w:val="18"/>
                <w:szCs w:val="18"/>
                <w:lang w:val="en-US" w:eastAsia="es-ES"/>
              </w:rPr>
              <w:t>Cluster Number</w:t>
            </w:r>
            <w:r w:rsidRPr="00FA4A49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 xml:space="preserve">: 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>|__|__|__|</w:t>
            </w:r>
          </w:p>
        </w:tc>
        <w:tc>
          <w:tcPr>
            <w:tcW w:w="335" w:type="pct"/>
            <w:vAlign w:val="center"/>
          </w:tcPr>
          <w:p w:rsidR="00EE6635" w:rsidRDefault="00EE6635" w:rsidP="00311C09">
            <w:pPr>
              <w:tabs>
                <w:tab w:val="left" w:pos="284"/>
              </w:tabs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6"/>
                <w:szCs w:val="18"/>
                <w:lang w:val="en-US"/>
              </w:rPr>
              <w:t>OCJ2</w:t>
            </w:r>
          </w:p>
        </w:tc>
        <w:tc>
          <w:tcPr>
            <w:tcW w:w="1919" w:type="pct"/>
            <w:gridSpan w:val="2"/>
            <w:vAlign w:val="center"/>
          </w:tcPr>
          <w:p w:rsidR="00EE6635" w:rsidRPr="00C9541B" w:rsidRDefault="00EE6635" w:rsidP="00EE6635">
            <w:pPr>
              <w:tabs>
                <w:tab w:val="left" w:pos="284"/>
              </w:tabs>
              <w:rPr>
                <w:rFonts w:ascii="Arial" w:hAnsi="Arial"/>
                <w:sz w:val="16"/>
                <w:szCs w:val="18"/>
                <w:lang w:eastAsia="en-US"/>
              </w:rPr>
            </w:pPr>
            <w:r>
              <w:rPr>
                <w:rFonts w:ascii="Sylfaen" w:hAnsi="Sylfaen"/>
                <w:b/>
                <w:color w:val="000000"/>
                <w:sz w:val="18"/>
                <w:szCs w:val="18"/>
                <w:lang w:val="en-US" w:eastAsia="es-ES"/>
              </w:rPr>
              <w:t>Household Number</w:t>
            </w:r>
            <w:r w:rsidRPr="00FA4A49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 xml:space="preserve">: 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>|__|__|</w:t>
            </w:r>
          </w:p>
        </w:tc>
      </w:tr>
      <w:tr w:rsidR="006D1B4F" w:rsidRPr="00C9541B" w:rsidTr="00EE6635">
        <w:trPr>
          <w:trHeight w:val="187"/>
        </w:trPr>
        <w:tc>
          <w:tcPr>
            <w:tcW w:w="205" w:type="pct"/>
            <w:vMerge w:val="restart"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76" w:type="pct"/>
            <w:gridSpan w:val="9"/>
            <w:vMerge w:val="restart"/>
            <w:vAlign w:val="center"/>
          </w:tcPr>
          <w:p w:rsidR="006D1B4F" w:rsidRDefault="006D1B4F" w:rsidP="00311C09">
            <w:pPr>
              <w:pStyle w:val="HTMLPreformatted"/>
              <w:shd w:val="clear" w:color="auto" w:fill="FFFFFF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812BC2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Household member  #</w:t>
            </w:r>
          </w:p>
          <w:p w:rsidR="006D1B4F" w:rsidRPr="0021655E" w:rsidRDefault="006D1B4F" w:rsidP="00311C09">
            <w:pPr>
              <w:pStyle w:val="HTMLPreformatted"/>
              <w:shd w:val="clear" w:color="auto" w:fill="FFFFFF"/>
              <w:rPr>
                <w:rFonts w:ascii="Sylfaen" w:eastAsia="Calibri" w:hAnsi="Sylfaen" w:cs="Arial"/>
                <w:b/>
                <w:sz w:val="18"/>
                <w:szCs w:val="18"/>
                <w:lang w:val="ka-GE"/>
              </w:rPr>
            </w:pPr>
            <w:r w:rsidRPr="00812BC2">
              <w:rPr>
                <w:lang w:val="en-US"/>
              </w:rPr>
              <w:sym w:font="Wingdings" w:char="F049"/>
            </w:r>
            <w:r w:rsidRPr="00812BC2">
              <w:rPr>
                <w:b/>
                <w:i/>
                <w:iCs/>
                <w:lang w:val="en-US"/>
              </w:rPr>
              <w:t xml:space="preserve"> </w:t>
            </w:r>
            <w:r w:rsidRPr="0033071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Interviewer: It is the member number A2</w:t>
            </w:r>
          </w:p>
        </w:tc>
        <w:tc>
          <w:tcPr>
            <w:tcW w:w="940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  <w:t xml:space="preserve">A. 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Parent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</w:p>
        </w:tc>
      </w:tr>
      <w:tr w:rsidR="006D1B4F" w:rsidRPr="00C9541B" w:rsidTr="00EE6635">
        <w:trPr>
          <w:trHeight w:val="186"/>
        </w:trPr>
        <w:tc>
          <w:tcPr>
            <w:tcW w:w="205" w:type="pct"/>
            <w:vMerge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76" w:type="pct"/>
            <w:gridSpan w:val="9"/>
            <w:vMerge/>
            <w:vAlign w:val="center"/>
          </w:tcPr>
          <w:p w:rsidR="006D1B4F" w:rsidRPr="00C9541B" w:rsidRDefault="006D1B4F" w:rsidP="00311C09">
            <w:pPr>
              <w:pStyle w:val="HTMLPreformatted"/>
              <w:shd w:val="clear" w:color="auto" w:fill="FFFFFF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40" w:type="pct"/>
            <w:vAlign w:val="center"/>
          </w:tcPr>
          <w:p w:rsidR="006D1B4F" w:rsidRPr="00C9541B" w:rsidRDefault="006D1B4F" w:rsidP="00311C09">
            <w:pPr>
              <w:pStyle w:val="HTMLPreformatted"/>
              <w:shd w:val="clear" w:color="auto" w:fill="FFFFFF"/>
              <w:rPr>
                <w:rFonts w:ascii="Sylfaen" w:eastAsia="Calibri" w:hAnsi="Sylfaen" w:cs="Arial"/>
                <w:b/>
                <w:sz w:val="18"/>
                <w:szCs w:val="18"/>
                <w:lang w:val="ka-GE"/>
              </w:rPr>
            </w:pPr>
            <w:r>
              <w:rPr>
                <w:rFonts w:ascii="Sylfaen" w:eastAsia="Calibri" w:hAnsi="Sylfaen" w:cs="Arial"/>
                <w:b/>
                <w:sz w:val="18"/>
                <w:szCs w:val="18"/>
                <w:lang w:val="en-US"/>
              </w:rPr>
              <w:t xml:space="preserve">B.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Child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6"/>
                <w:szCs w:val="18"/>
                <w:lang w:eastAsia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</w:p>
        </w:tc>
      </w:tr>
      <w:tr w:rsidR="006D1B4F" w:rsidRPr="00C9541B" w:rsidTr="00311C09">
        <w:trPr>
          <w:trHeight w:val="467"/>
        </w:trPr>
        <w:tc>
          <w:tcPr>
            <w:tcW w:w="205" w:type="pct"/>
            <w:vMerge w:val="restart"/>
            <w:textDirection w:val="btLr"/>
            <w:vAlign w:val="center"/>
          </w:tcPr>
          <w:p w:rsidR="006D1B4F" w:rsidRPr="00160F42" w:rsidRDefault="006D1B4F" w:rsidP="00311C09">
            <w:pPr>
              <w:tabs>
                <w:tab w:val="left" w:pos="284"/>
              </w:tabs>
              <w:ind w:left="113" w:right="113"/>
              <w:jc w:val="center"/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</w:pPr>
            <w:r w:rsidRPr="0086096C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 xml:space="preserve">J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check1</w:t>
            </w:r>
          </w:p>
        </w:tc>
        <w:tc>
          <w:tcPr>
            <w:tcW w:w="4795" w:type="pct"/>
            <w:gridSpan w:val="11"/>
            <w:vAlign w:val="center"/>
          </w:tcPr>
          <w:p w:rsidR="006D1B4F" w:rsidRPr="002A5E60" w:rsidRDefault="006D1B4F" w:rsidP="00311C09">
            <w:pPr>
              <w:jc w:val="both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2A5E60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FOR PARENTS (One per child between 15 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and</w:t>
            </w:r>
            <w:r w:rsidRPr="002A5E60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18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and A13&lt;9</w:t>
            </w:r>
            <w:r w:rsidRPr="002A5E60">
              <w:rPr>
                <w:rFonts w:ascii="Arial" w:hAnsi="Arial"/>
                <w:b/>
                <w:sz w:val="18"/>
                <w:szCs w:val="18"/>
                <w:lang w:val="en-US"/>
              </w:rPr>
              <w:t>)</w:t>
            </w:r>
          </w:p>
          <w:p w:rsidR="006D1B4F" w:rsidRPr="005F3BFF" w:rsidRDefault="006D1B4F" w:rsidP="00311C09">
            <w:pPr>
              <w:jc w:val="both"/>
              <w:rPr>
                <w:rFonts w:ascii="Arial" w:hAnsi="Arial"/>
                <w:sz w:val="18"/>
                <w:szCs w:val="18"/>
                <w:lang w:val="en-US"/>
              </w:rPr>
            </w:pPr>
            <w:r w:rsidRPr="002A5E60">
              <w:rPr>
                <w:rFonts w:ascii="Arial" w:hAnsi="Arial"/>
                <w:sz w:val="18"/>
                <w:szCs w:val="18"/>
                <w:lang w:val="en-US"/>
              </w:rPr>
              <w:t xml:space="preserve">We are going to ask you some questions about the future of </w:t>
            </w:r>
            <w:r w:rsidRPr="002A5E60">
              <w:rPr>
                <w:rFonts w:ascii="Arial" w:hAnsi="Arial"/>
                <w:sz w:val="18"/>
                <w:szCs w:val="18"/>
                <w:u w:val="single"/>
                <w:lang w:val="en-US"/>
              </w:rPr>
              <w:t>NAME OF THE CHILD</w:t>
            </w:r>
            <w:r w:rsidRPr="002A5E60">
              <w:rPr>
                <w:rFonts w:ascii="Arial" w:hAnsi="Arial"/>
                <w:sz w:val="18"/>
                <w:szCs w:val="18"/>
                <w:lang w:val="en-US"/>
              </w:rPr>
              <w:t>. In some questions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,</w:t>
            </w:r>
            <w:r w:rsidRPr="002A5E60">
              <w:rPr>
                <w:rFonts w:ascii="Arial" w:hAnsi="Arial"/>
                <w:sz w:val="18"/>
                <w:szCs w:val="18"/>
                <w:lang w:val="en-US"/>
              </w:rPr>
              <w:t xml:space="preserve"> we will ask you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to give us a number between 0 and</w:t>
            </w:r>
            <w:r w:rsidRPr="002A5E60">
              <w:rPr>
                <w:rFonts w:ascii="Arial" w:hAnsi="Arial"/>
                <w:sz w:val="18"/>
                <w:szCs w:val="18"/>
                <w:lang w:val="en-US"/>
              </w:rPr>
              <w:t xml:space="preserve"> 100. 0 means that you are completely sure that a given event will not happen. 100 means that you are completely sure that a given event will happen. </w:t>
            </w:r>
          </w:p>
        </w:tc>
      </w:tr>
      <w:tr w:rsidR="006D1B4F" w:rsidRPr="00C9541B" w:rsidTr="00311C09">
        <w:trPr>
          <w:trHeight w:val="305"/>
        </w:trPr>
        <w:tc>
          <w:tcPr>
            <w:tcW w:w="205" w:type="pct"/>
            <w:vMerge/>
            <w:vAlign w:val="center"/>
          </w:tcPr>
          <w:p w:rsidR="006D1B4F" w:rsidRPr="0086096C" w:rsidRDefault="006D1B4F" w:rsidP="00311C09">
            <w:p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6" w:type="pct"/>
            <w:gridSpan w:val="7"/>
            <w:vMerge w:val="restart"/>
            <w:vAlign w:val="center"/>
          </w:tcPr>
          <w:p w:rsidR="006D1B4F" w:rsidRPr="00DF2424" w:rsidRDefault="006D1B4F" w:rsidP="00311C09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May I start now</w:t>
            </w:r>
            <w:r w:rsidRPr="00FA4A49">
              <w:rPr>
                <w:rFonts w:ascii="Sylfaen" w:hAnsi="Sylfaen"/>
                <w:sz w:val="18"/>
                <w:szCs w:val="18"/>
                <w:lang w:val="ka-GE"/>
              </w:rPr>
              <w:t>?</w:t>
            </w:r>
          </w:p>
        </w:tc>
        <w:tc>
          <w:tcPr>
            <w:tcW w:w="2379" w:type="pct"/>
            <w:gridSpan w:val="4"/>
            <w:vAlign w:val="center"/>
          </w:tcPr>
          <w:p w:rsidR="006D1B4F" w:rsidRPr="00C9541B" w:rsidRDefault="006D1B4F" w:rsidP="00311C09">
            <w:pPr>
              <w:tabs>
                <w:tab w:val="left" w:leader="dot" w:pos="3555"/>
              </w:tabs>
              <w:rPr>
                <w:rFonts w:ascii="Arial" w:hAnsi="Arial"/>
                <w:sz w:val="16"/>
                <w:szCs w:val="18"/>
                <w:lang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Yes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ab/>
              <w:t xml:space="preserve">1 </w:t>
            </w:r>
            <w:r w:rsidRPr="00522205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Pr="00522205">
              <w:rPr>
                <w:rFonts w:ascii="Arial" w:hAnsi="Arial"/>
                <w:sz w:val="18"/>
                <w:szCs w:val="18"/>
                <w:lang w:val="en-US"/>
              </w:rPr>
              <w:t>J2</w:t>
            </w:r>
          </w:p>
        </w:tc>
      </w:tr>
      <w:tr w:rsidR="006D1B4F" w:rsidRPr="00C9541B" w:rsidTr="00311C09">
        <w:trPr>
          <w:trHeight w:val="60"/>
        </w:trPr>
        <w:tc>
          <w:tcPr>
            <w:tcW w:w="205" w:type="pct"/>
            <w:vMerge/>
            <w:vAlign w:val="center"/>
          </w:tcPr>
          <w:p w:rsidR="006D1B4F" w:rsidRPr="0086096C" w:rsidRDefault="006D1B4F" w:rsidP="00311C09">
            <w:p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6" w:type="pct"/>
            <w:gridSpan w:val="7"/>
            <w:vMerge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6"/>
                <w:szCs w:val="18"/>
                <w:lang w:eastAsia="en-US"/>
              </w:rPr>
            </w:pPr>
          </w:p>
        </w:tc>
        <w:tc>
          <w:tcPr>
            <w:tcW w:w="2379" w:type="pct"/>
            <w:gridSpan w:val="4"/>
            <w:vAlign w:val="center"/>
          </w:tcPr>
          <w:p w:rsidR="006D1B4F" w:rsidRPr="00C9541B" w:rsidRDefault="006D1B4F" w:rsidP="00311C09">
            <w:pPr>
              <w:tabs>
                <w:tab w:val="left" w:leader="dot" w:pos="3555"/>
              </w:tabs>
              <w:rPr>
                <w:rFonts w:ascii="Arial" w:hAnsi="Arial"/>
                <w:sz w:val="16"/>
                <w:szCs w:val="18"/>
                <w:lang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No</w:t>
            </w:r>
            <w:r w:rsidRPr="00FA4A49">
              <w:rPr>
                <w:rFonts w:ascii="Sylfaen" w:hAnsi="Sylfaen"/>
                <w:sz w:val="18"/>
                <w:szCs w:val="18"/>
                <w:lang w:val="ka-GE"/>
              </w:rPr>
              <w:t>/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Not</w:t>
            </w:r>
            <w:proofErr w:type="spellEnd"/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asked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ab/>
            </w:r>
            <w:r w:rsidRPr="004C6438"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Pr="00522205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Pr="00522205">
              <w:rPr>
                <w:rFonts w:ascii="Arial" w:hAnsi="Arial"/>
                <w:sz w:val="18"/>
                <w:szCs w:val="18"/>
                <w:lang w:val="en-US"/>
              </w:rPr>
              <w:t xml:space="preserve"> J1</w:t>
            </w:r>
          </w:p>
        </w:tc>
      </w:tr>
      <w:tr w:rsidR="006D1B4F" w:rsidRPr="00C9541B" w:rsidTr="00EE6635">
        <w:trPr>
          <w:trHeight w:val="58"/>
        </w:trPr>
        <w:tc>
          <w:tcPr>
            <w:tcW w:w="205" w:type="pct"/>
            <w:vMerge w:val="restart"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4" w:type="pct"/>
            <w:gridSpan w:val="3"/>
            <w:vMerge w:val="restart"/>
            <w:vAlign w:val="center"/>
          </w:tcPr>
          <w:p w:rsidR="006D1B4F" w:rsidRPr="009B3093" w:rsidRDefault="006D1B4F" w:rsidP="00311C09">
            <w:pPr>
              <w:tabs>
                <w:tab w:val="left" w:pos="284"/>
              </w:tabs>
              <w:jc w:val="center"/>
              <w:rPr>
                <w:rFonts w:ascii="Sylfaen" w:hAnsi="Sylfaen" w:cs="Sylfaen"/>
                <w:sz w:val="18"/>
                <w:szCs w:val="18"/>
                <w:lang w:val="ka-GE"/>
              </w:rPr>
            </w:pPr>
            <w:r>
              <w:rPr>
                <w:rFonts w:ascii="Sylfaen" w:hAnsi="Sylfaen" w:cs="Sylfaen"/>
                <w:b/>
                <w:color w:val="000000"/>
                <w:sz w:val="18"/>
                <w:szCs w:val="18"/>
                <w:lang w:val="en-US" w:eastAsia="es-ES"/>
              </w:rPr>
              <w:t>Result of the interview</w:t>
            </w:r>
          </w:p>
        </w:tc>
        <w:tc>
          <w:tcPr>
            <w:tcW w:w="2172" w:type="pct"/>
            <w:gridSpan w:val="7"/>
          </w:tcPr>
          <w:p w:rsidR="006D1B4F" w:rsidRPr="005F3BFF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Completed</w:t>
            </w:r>
          </w:p>
        </w:tc>
        <w:tc>
          <w:tcPr>
            <w:tcW w:w="979" w:type="pct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Arial" w:hAnsi="Arial"/>
                <w:sz w:val="14"/>
                <w:szCs w:val="14"/>
                <w:lang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1</w:t>
            </w:r>
          </w:p>
        </w:tc>
      </w:tr>
      <w:tr w:rsidR="006D1B4F" w:rsidRPr="00C9541B" w:rsidTr="00EE6635">
        <w:trPr>
          <w:trHeight w:val="57"/>
        </w:trPr>
        <w:tc>
          <w:tcPr>
            <w:tcW w:w="205" w:type="pct"/>
            <w:vMerge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4" w:type="pct"/>
            <w:gridSpan w:val="3"/>
            <w:vMerge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172" w:type="pct"/>
            <w:gridSpan w:val="7"/>
          </w:tcPr>
          <w:p w:rsidR="006D1B4F" w:rsidRPr="00002896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  <w:lang w:val="en-US" w:eastAsia="es-ES"/>
              </w:rPr>
              <w:t>Not at home</w:t>
            </w:r>
          </w:p>
        </w:tc>
        <w:tc>
          <w:tcPr>
            <w:tcW w:w="979" w:type="pct"/>
          </w:tcPr>
          <w:p w:rsidR="006D1B4F" w:rsidRPr="002E06D4" w:rsidRDefault="006D1B4F" w:rsidP="00311C09">
            <w:pPr>
              <w:tabs>
                <w:tab w:val="left" w:pos="284"/>
              </w:tabs>
              <w:rPr>
                <w:rFonts w:ascii="Arial" w:hAnsi="Arial"/>
                <w:sz w:val="14"/>
                <w:szCs w:val="14"/>
                <w:lang w:val="ka-GE" w:eastAsia="en-US"/>
              </w:rPr>
            </w:pPr>
            <w:r>
              <w:rPr>
                <w:rFonts w:ascii="Sylfaen" w:hAnsi="Sylfaen"/>
                <w:sz w:val="14"/>
                <w:szCs w:val="14"/>
                <w:lang w:val="ka-GE"/>
              </w:rPr>
              <w:t xml:space="preserve">2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>
              <w:rPr>
                <w:rFonts w:ascii="Sylfaen" w:hAnsi="Sylfaen" w:cs="Sylfaen"/>
                <w:b/>
                <w:bCs/>
                <w:sz w:val="14"/>
                <w:szCs w:val="14"/>
                <w:lang w:val="en-US"/>
              </w:rPr>
              <w:t>J check</w:t>
            </w:r>
            <w:r>
              <w:rPr>
                <w:rFonts w:ascii="Sylfaen" w:hAnsi="Sylfaen" w:cs="Sylfaen"/>
                <w:b/>
                <w:bCs/>
                <w:sz w:val="14"/>
                <w:szCs w:val="14"/>
                <w:lang w:val="ka-GE"/>
              </w:rPr>
              <w:t xml:space="preserve"> 2</w:t>
            </w:r>
          </w:p>
        </w:tc>
      </w:tr>
      <w:tr w:rsidR="006D1B4F" w:rsidRPr="00C9541B" w:rsidTr="00EE6635">
        <w:trPr>
          <w:trHeight w:val="57"/>
        </w:trPr>
        <w:tc>
          <w:tcPr>
            <w:tcW w:w="205" w:type="pct"/>
            <w:vMerge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4" w:type="pct"/>
            <w:gridSpan w:val="3"/>
            <w:vMerge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172" w:type="pct"/>
            <w:gridSpan w:val="7"/>
          </w:tcPr>
          <w:p w:rsidR="006D1B4F" w:rsidRPr="00002896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  <w:lang w:val="en-US" w:eastAsia="es-ES"/>
              </w:rPr>
              <w:t>Refused</w:t>
            </w:r>
          </w:p>
        </w:tc>
        <w:tc>
          <w:tcPr>
            <w:tcW w:w="979" w:type="pct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Arial" w:hAnsi="Arial"/>
                <w:sz w:val="14"/>
                <w:szCs w:val="14"/>
                <w:lang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3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>
              <w:rPr>
                <w:rFonts w:ascii="Sylfaen" w:hAnsi="Sylfaen" w:cs="Sylfaen"/>
                <w:b/>
                <w:bCs/>
                <w:sz w:val="14"/>
                <w:szCs w:val="14"/>
                <w:lang w:val="en-US"/>
              </w:rPr>
              <w:t>J check</w:t>
            </w:r>
            <w:r>
              <w:rPr>
                <w:rFonts w:ascii="Sylfaen" w:hAnsi="Sylfaen" w:cs="Sylfaen"/>
                <w:b/>
                <w:bCs/>
                <w:sz w:val="14"/>
                <w:szCs w:val="14"/>
                <w:lang w:val="ka-GE"/>
              </w:rPr>
              <w:t xml:space="preserve"> 2</w:t>
            </w:r>
          </w:p>
        </w:tc>
      </w:tr>
      <w:tr w:rsidR="006D1B4F" w:rsidRPr="00C9541B" w:rsidTr="00EE6635">
        <w:trPr>
          <w:trHeight w:val="57"/>
        </w:trPr>
        <w:tc>
          <w:tcPr>
            <w:tcW w:w="205" w:type="pct"/>
            <w:vMerge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4" w:type="pct"/>
            <w:gridSpan w:val="3"/>
            <w:vMerge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172" w:type="pct"/>
            <w:gridSpan w:val="7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Other (Specify)</w:t>
            </w:r>
            <w:r w:rsidRPr="00811FE5">
              <w:rPr>
                <w:rFonts w:ascii="Sylfaen" w:hAnsi="Sylfaen"/>
                <w:color w:val="000000"/>
                <w:sz w:val="14"/>
                <w:szCs w:val="14"/>
                <w:lang w:val="ka-GE" w:eastAsia="es-ES"/>
              </w:rPr>
              <w:t xml:space="preserve"> </w:t>
            </w:r>
            <w:r w:rsidRPr="00811FE5"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_________________________</w:t>
            </w:r>
          </w:p>
        </w:tc>
        <w:tc>
          <w:tcPr>
            <w:tcW w:w="979" w:type="pct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Sylfaen" w:hAnsi="Sylfaen"/>
                <w:sz w:val="14"/>
                <w:szCs w:val="14"/>
                <w:lang w:val="ka-GE"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96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>
              <w:rPr>
                <w:rFonts w:ascii="Sylfaen" w:hAnsi="Sylfaen" w:cs="Sylfaen"/>
                <w:b/>
                <w:bCs/>
                <w:sz w:val="14"/>
                <w:szCs w:val="14"/>
                <w:lang w:val="en-US"/>
              </w:rPr>
              <w:t>J check</w:t>
            </w:r>
            <w:r>
              <w:rPr>
                <w:rFonts w:ascii="Sylfaen" w:hAnsi="Sylfaen" w:cs="Sylfaen"/>
                <w:b/>
                <w:bCs/>
                <w:sz w:val="14"/>
                <w:szCs w:val="14"/>
                <w:lang w:val="ka-GE"/>
              </w:rPr>
              <w:t xml:space="preserve"> 2</w:t>
            </w:r>
          </w:p>
        </w:tc>
      </w:tr>
      <w:tr w:rsidR="006D1B4F" w:rsidRPr="00C9541B" w:rsidTr="00EE6635">
        <w:trPr>
          <w:trHeight w:val="258"/>
        </w:trPr>
        <w:tc>
          <w:tcPr>
            <w:tcW w:w="205" w:type="pct"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For example, from 0 to 100, how likely do you think is it going to rain tomorrow?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6D1B4F" w:rsidRPr="00C9541B" w:rsidTr="00EE6635">
        <w:trPr>
          <w:trHeight w:val="518"/>
        </w:trPr>
        <w:tc>
          <w:tcPr>
            <w:tcW w:w="205" w:type="pct"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From 0 to 100, how likely do you think that (NAME OF THE CHILD) is going to complete a bachelor degree?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6D1B4F" w:rsidRPr="00C9541B" w:rsidTr="00EE6635">
        <w:trPr>
          <w:trHeight w:val="518"/>
        </w:trPr>
        <w:tc>
          <w:tcPr>
            <w:tcW w:w="205" w:type="pct"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AF035D" w:rsidRDefault="006D1B4F" w:rsidP="00311C09">
            <w:pPr>
              <w:tabs>
                <w:tab w:val="left" w:pos="284"/>
              </w:tabs>
              <w:jc w:val="both"/>
              <w:rPr>
                <w:rFonts w:ascii="Sylfaen" w:hAnsi="Sylfaen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 xml:space="preserve">Assume that (NAME OF THE CHILD) completes bachelor degree, and that this is 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>(</w:t>
            </w: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NAME OF THE CHILD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>)</w:t>
            </w: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 xml:space="preserve"> highest schooling degree. From 0 to 100, how certain are you that 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>(</w:t>
            </w: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NAME OF THE CHILD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>)</w:t>
            </w: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 xml:space="preserve"> will be working at the age of 25?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6D1B4F" w:rsidRPr="00C9541B" w:rsidTr="00EE6635">
        <w:trPr>
          <w:trHeight w:val="534"/>
        </w:trPr>
        <w:tc>
          <w:tcPr>
            <w:tcW w:w="205" w:type="pct"/>
            <w:vMerge w:val="restart"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83" w:type="pct"/>
            <w:gridSpan w:val="5"/>
            <w:vMerge w:val="restart"/>
            <w:vAlign w:val="center"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Assume that (NAME OF THE CHILD) completes bachelor degree, and that this is (NAME OF THE CHILD) highest schooling degree. Assume that (NAME OF THE CHILD) have a job at age 25.</w:t>
            </w:r>
          </w:p>
        </w:tc>
        <w:tc>
          <w:tcPr>
            <w:tcW w:w="2033" w:type="pct"/>
            <w:gridSpan w:val="5"/>
          </w:tcPr>
          <w:p w:rsidR="006D1B4F" w:rsidRPr="00AF035D" w:rsidRDefault="006D1B4F" w:rsidP="00311C09">
            <w:pPr>
              <w:tabs>
                <w:tab w:val="left" w:pos="284"/>
              </w:tabs>
              <w:jc w:val="both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 xml:space="preserve">A </w:t>
            </w: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>(Max): What do you think is the maximum amount (NAME OF THE CHILD) can earn per month at that age?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6D1B4F" w:rsidRPr="00C9541B" w:rsidTr="00EE6635">
        <w:trPr>
          <w:trHeight w:val="242"/>
        </w:trPr>
        <w:tc>
          <w:tcPr>
            <w:tcW w:w="205" w:type="pct"/>
            <w:vMerge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83" w:type="pct"/>
            <w:gridSpan w:val="5"/>
            <w:vMerge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033" w:type="pct"/>
            <w:gridSpan w:val="5"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  <w:r w:rsidRPr="00AF035D">
              <w:rPr>
                <w:rFonts w:ascii="Sylfaen" w:hAnsi="Sylfaen" w:cs="Sylfaen"/>
                <w:sz w:val="18"/>
                <w:szCs w:val="18"/>
              </w:rPr>
              <w:t xml:space="preserve">B </w:t>
            </w: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>(Min): What do you think is the minimum amount (NAME OF THE CHILD) can earn per month at that age?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6D1B4F" w:rsidRPr="00C9541B" w:rsidTr="00EE6635">
        <w:trPr>
          <w:trHeight w:val="258"/>
        </w:trPr>
        <w:tc>
          <w:tcPr>
            <w:tcW w:w="205" w:type="pct"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/>
                <w:b/>
                <w:iCs/>
                <w:sz w:val="18"/>
                <w:szCs w:val="18"/>
                <w:lang w:val="en-US"/>
              </w:rPr>
            </w:pPr>
            <w:r w:rsidRPr="00AF035D">
              <w:rPr>
                <w:rFonts w:ascii="Sylfaen" w:hAnsi="Sylfaen"/>
                <w:sz w:val="18"/>
                <w:szCs w:val="18"/>
                <w:lang w:val="en-US"/>
              </w:rPr>
              <w:sym w:font="Wingdings" w:char="F049"/>
            </w:r>
            <w:r w:rsidRPr="00AF035D">
              <w:rPr>
                <w:rFonts w:ascii="Sylfaen" w:hAnsi="Sylfaen"/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12BC2">
              <w:rPr>
                <w:b/>
                <w:i/>
                <w:iCs/>
                <w:sz w:val="22"/>
                <w:lang w:val="en-US"/>
              </w:rPr>
              <w:t xml:space="preserve">Interviewer: </w:t>
            </w:r>
            <w:r w:rsidRPr="00812BC2">
              <w:rPr>
                <w:rFonts w:ascii="Arial" w:hAnsi="Arial"/>
                <w:b/>
                <w:sz w:val="18"/>
                <w:szCs w:val="18"/>
                <w:lang w:val="en-US"/>
              </w:rPr>
              <w:t>Calculate X = (Max + Min)/2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6D1B4F" w:rsidRPr="00C9541B" w:rsidTr="00EE6635">
        <w:trPr>
          <w:trHeight w:val="258"/>
        </w:trPr>
        <w:tc>
          <w:tcPr>
            <w:tcW w:w="205" w:type="pct"/>
            <w:vAlign w:val="center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/>
                <w:i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 xml:space="preserve">From 0 to 100, what is the probability that (NAME OF THE CHILD) earnings at that age will be at least x?  </w:t>
            </w:r>
          </w:p>
        </w:tc>
        <w:tc>
          <w:tcPr>
            <w:tcW w:w="979" w:type="pct"/>
            <w:vAlign w:val="center"/>
          </w:tcPr>
          <w:p w:rsidR="006D1B4F" w:rsidRPr="009B3093" w:rsidRDefault="006D1B4F" w:rsidP="00311C09">
            <w:pPr>
              <w:tabs>
                <w:tab w:val="left" w:pos="284"/>
              </w:tabs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6D1B4F" w:rsidRPr="00C9541B" w:rsidTr="00311C0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67"/>
        </w:trPr>
        <w:tc>
          <w:tcPr>
            <w:tcW w:w="205" w:type="pct"/>
            <w:vMerge w:val="restart"/>
            <w:textDirection w:val="btLr"/>
          </w:tcPr>
          <w:p w:rsidR="006D1B4F" w:rsidRPr="00012AAA" w:rsidRDefault="006D1B4F" w:rsidP="00311C09">
            <w:pPr>
              <w:tabs>
                <w:tab w:val="left" w:pos="284"/>
              </w:tabs>
              <w:ind w:left="113" w:right="113"/>
              <w:jc w:val="center"/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</w:pPr>
            <w:r w:rsidRPr="00012AAA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 xml:space="preserve">J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check</w:t>
            </w:r>
            <w:r w:rsidRPr="00012AAA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4795" w:type="pct"/>
            <w:gridSpan w:val="11"/>
          </w:tcPr>
          <w:p w:rsidR="006D1B4F" w:rsidRPr="00812BC2" w:rsidRDefault="006D1B4F" w:rsidP="00311C09">
            <w:pPr>
              <w:jc w:val="both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/>
                <w:sz w:val="18"/>
                <w:szCs w:val="18"/>
                <w:lang w:val="en-US"/>
              </w:rPr>
              <w:t>FOR CHILDREN (15 to 18)</w:t>
            </w:r>
          </w:p>
          <w:p w:rsidR="006D1B4F" w:rsidRPr="005F3BFF" w:rsidRDefault="006D1B4F" w:rsidP="00311C09">
            <w:pPr>
              <w:jc w:val="both"/>
              <w:rPr>
                <w:rFonts w:ascii="Arial" w:hAnsi="Arial"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sz w:val="18"/>
                <w:szCs w:val="18"/>
                <w:lang w:val="en-US"/>
              </w:rPr>
              <w:t xml:space="preserve">We are going to ask you some questions about YOUR future. In some questions, we will ask you to give us a number between 0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and</w:t>
            </w:r>
            <w:r w:rsidRPr="00812BC2">
              <w:rPr>
                <w:rFonts w:ascii="Arial" w:hAnsi="Arial"/>
                <w:sz w:val="18"/>
                <w:szCs w:val="18"/>
                <w:lang w:val="en-US"/>
              </w:rPr>
              <w:t xml:space="preserve"> 100. 0 means that you are completely sure that a given event will not happen. 100 means that you are completely sure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that a given event will happen.</w:t>
            </w:r>
          </w:p>
        </w:tc>
      </w:tr>
      <w:tr w:rsidR="006D1B4F" w:rsidRPr="00C9541B" w:rsidTr="00311C0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229"/>
        </w:trPr>
        <w:tc>
          <w:tcPr>
            <w:tcW w:w="205" w:type="pct"/>
            <w:vMerge/>
          </w:tcPr>
          <w:p w:rsidR="006D1B4F" w:rsidRPr="0086096C" w:rsidRDefault="006D1B4F" w:rsidP="00311C09">
            <w:p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16" w:type="pct"/>
            <w:gridSpan w:val="6"/>
            <w:vMerge w:val="restart"/>
            <w:vAlign w:val="center"/>
          </w:tcPr>
          <w:p w:rsidR="006D1B4F" w:rsidRPr="00325AE7" w:rsidRDefault="006D1B4F" w:rsidP="00311C09">
            <w:pPr>
              <w:jc w:val="center"/>
              <w:rPr>
                <w:rFonts w:ascii="Sylfaen" w:hAnsi="Sylfaen"/>
                <w:sz w:val="16"/>
                <w:szCs w:val="18"/>
                <w:lang w:val="ka-GE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May I start now</w:t>
            </w:r>
            <w:r w:rsidRPr="00FA4A49">
              <w:rPr>
                <w:rFonts w:ascii="Sylfaen" w:hAnsi="Sylfaen"/>
                <w:sz w:val="18"/>
                <w:szCs w:val="18"/>
                <w:lang w:val="ka-GE"/>
              </w:rPr>
              <w:t>?</w:t>
            </w:r>
          </w:p>
        </w:tc>
        <w:tc>
          <w:tcPr>
            <w:tcW w:w="2679" w:type="pct"/>
            <w:gridSpan w:val="5"/>
          </w:tcPr>
          <w:p w:rsidR="006D1B4F" w:rsidRPr="00325AE7" w:rsidRDefault="006D1B4F" w:rsidP="00311C09">
            <w:pPr>
              <w:tabs>
                <w:tab w:val="left" w:leader="dot" w:pos="3555"/>
              </w:tabs>
              <w:rPr>
                <w:rFonts w:ascii="Sylfaen" w:hAnsi="Sylfaen"/>
                <w:sz w:val="16"/>
                <w:szCs w:val="18"/>
                <w:lang w:val="ka-GE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Yes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ab/>
              <w:t xml:space="preserve">1 </w:t>
            </w:r>
            <w:r w:rsidRPr="00CF2C5F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Pr="00CF2C5F">
              <w:rPr>
                <w:rFonts w:ascii="Arial" w:hAnsi="Arial"/>
                <w:sz w:val="18"/>
                <w:szCs w:val="18"/>
                <w:lang w:val="en-US"/>
              </w:rPr>
              <w:t>J9</w:t>
            </w:r>
          </w:p>
        </w:tc>
      </w:tr>
      <w:tr w:rsidR="006D1B4F" w:rsidRPr="00C9541B" w:rsidTr="00311C09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209"/>
        </w:trPr>
        <w:tc>
          <w:tcPr>
            <w:tcW w:w="205" w:type="pct"/>
            <w:vMerge/>
          </w:tcPr>
          <w:p w:rsidR="006D1B4F" w:rsidRPr="0086096C" w:rsidRDefault="006D1B4F" w:rsidP="00311C09">
            <w:p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16" w:type="pct"/>
            <w:gridSpan w:val="6"/>
            <w:vMerge/>
            <w:vAlign w:val="center"/>
          </w:tcPr>
          <w:p w:rsidR="006D1B4F" w:rsidRPr="00FA4A49" w:rsidRDefault="006D1B4F" w:rsidP="00311C09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2679" w:type="pct"/>
            <w:gridSpan w:val="5"/>
          </w:tcPr>
          <w:p w:rsidR="006D1B4F" w:rsidRPr="009B3093" w:rsidRDefault="006D1B4F" w:rsidP="00311C09">
            <w:pPr>
              <w:tabs>
                <w:tab w:val="left" w:leader="dot" w:pos="3555"/>
              </w:tabs>
              <w:rPr>
                <w:rFonts w:ascii="Sylfaen" w:hAnsi="Sylfaen"/>
                <w:sz w:val="16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No</w:t>
            </w:r>
            <w:r w:rsidRPr="00FA4A49">
              <w:rPr>
                <w:rFonts w:ascii="Sylfaen" w:hAnsi="Sylfaen"/>
                <w:sz w:val="18"/>
                <w:szCs w:val="18"/>
                <w:lang w:val="ka-GE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Not</w:t>
            </w:r>
            <w:proofErr w:type="spellEnd"/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asked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ab/>
            </w:r>
            <w:r w:rsidRPr="004C6438"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Pr="00CF2C5F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Pr="00CF2C5F">
              <w:rPr>
                <w:rFonts w:ascii="Arial" w:hAnsi="Arial"/>
                <w:sz w:val="18"/>
                <w:szCs w:val="18"/>
                <w:lang w:val="en-US"/>
              </w:rPr>
              <w:t>J8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04"/>
        </w:trPr>
        <w:tc>
          <w:tcPr>
            <w:tcW w:w="205" w:type="pct"/>
            <w:vMerge w:val="restart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75" w:type="pct"/>
            <w:gridSpan w:val="2"/>
            <w:vMerge w:val="restart"/>
            <w:vAlign w:val="center"/>
          </w:tcPr>
          <w:p w:rsidR="006D1B4F" w:rsidRPr="009B3093" w:rsidRDefault="006D1B4F" w:rsidP="00311C09">
            <w:pPr>
              <w:tabs>
                <w:tab w:val="left" w:pos="284"/>
              </w:tabs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>
              <w:rPr>
                <w:rFonts w:ascii="Sylfaen" w:hAnsi="Sylfaen" w:cs="Sylfaen"/>
                <w:b/>
                <w:color w:val="000000"/>
                <w:sz w:val="18"/>
                <w:szCs w:val="18"/>
                <w:lang w:val="en-US" w:eastAsia="es-ES"/>
              </w:rPr>
              <w:t>Result of the interview</w:t>
            </w:r>
          </w:p>
        </w:tc>
        <w:tc>
          <w:tcPr>
            <w:tcW w:w="2241" w:type="pct"/>
            <w:gridSpan w:val="8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4"/>
                <w:szCs w:val="14"/>
                <w:lang w:val="ka-GE"/>
              </w:rPr>
            </w:pPr>
            <w:r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Completed</w:t>
            </w:r>
          </w:p>
        </w:tc>
        <w:tc>
          <w:tcPr>
            <w:tcW w:w="979" w:type="pct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Arial" w:hAnsi="Arial"/>
                <w:sz w:val="14"/>
                <w:szCs w:val="14"/>
                <w:lang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1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03"/>
        </w:trPr>
        <w:tc>
          <w:tcPr>
            <w:tcW w:w="205" w:type="pct"/>
            <w:vMerge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75" w:type="pct"/>
            <w:gridSpan w:val="2"/>
            <w:vMerge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</w:p>
        </w:tc>
        <w:tc>
          <w:tcPr>
            <w:tcW w:w="2241" w:type="pct"/>
            <w:gridSpan w:val="8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  <w:lang w:val="en-US" w:eastAsia="es-ES"/>
              </w:rPr>
              <w:t>Not at home</w:t>
            </w:r>
          </w:p>
        </w:tc>
        <w:tc>
          <w:tcPr>
            <w:tcW w:w="979" w:type="pct"/>
          </w:tcPr>
          <w:p w:rsidR="006D1B4F" w:rsidRPr="002934B9" w:rsidRDefault="006D1B4F" w:rsidP="00311C09">
            <w:pPr>
              <w:tabs>
                <w:tab w:val="left" w:pos="284"/>
              </w:tabs>
              <w:rPr>
                <w:rFonts w:ascii="Sylfaen" w:hAnsi="Sylfaen"/>
                <w:sz w:val="14"/>
                <w:szCs w:val="14"/>
                <w:lang w:val="en-US"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2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>
              <w:rPr>
                <w:rFonts w:ascii="Sylfaen" w:hAnsi="Sylfaen"/>
                <w:sz w:val="14"/>
                <w:szCs w:val="14"/>
                <w:lang w:val="en-US" w:eastAsia="en-US"/>
              </w:rPr>
              <w:t>End of this module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03"/>
        </w:trPr>
        <w:tc>
          <w:tcPr>
            <w:tcW w:w="205" w:type="pct"/>
            <w:vMerge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75" w:type="pct"/>
            <w:gridSpan w:val="2"/>
            <w:vMerge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</w:p>
        </w:tc>
        <w:tc>
          <w:tcPr>
            <w:tcW w:w="2241" w:type="pct"/>
            <w:gridSpan w:val="8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  <w:lang w:val="en-US" w:eastAsia="es-ES"/>
              </w:rPr>
              <w:t>Refused</w:t>
            </w:r>
          </w:p>
        </w:tc>
        <w:tc>
          <w:tcPr>
            <w:tcW w:w="979" w:type="pct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Sylfaen" w:hAnsi="Sylfaen"/>
                <w:sz w:val="14"/>
                <w:szCs w:val="14"/>
                <w:lang w:val="ka-GE"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3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>
              <w:rPr>
                <w:rFonts w:ascii="Sylfaen" w:hAnsi="Sylfaen"/>
                <w:sz w:val="14"/>
                <w:szCs w:val="14"/>
                <w:lang w:val="en-US" w:eastAsia="en-US"/>
              </w:rPr>
              <w:t>End of this module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03"/>
        </w:trPr>
        <w:tc>
          <w:tcPr>
            <w:tcW w:w="205" w:type="pct"/>
            <w:vMerge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75" w:type="pct"/>
            <w:gridSpan w:val="2"/>
            <w:vMerge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</w:p>
        </w:tc>
        <w:tc>
          <w:tcPr>
            <w:tcW w:w="2241" w:type="pct"/>
            <w:gridSpan w:val="8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4"/>
                <w:szCs w:val="14"/>
                <w:lang w:val="ka-GE"/>
              </w:rPr>
            </w:pPr>
            <w:r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Other (Specify)</w:t>
            </w:r>
            <w:r w:rsidRPr="00811FE5">
              <w:rPr>
                <w:rFonts w:ascii="Sylfaen" w:hAnsi="Sylfaen"/>
                <w:color w:val="000000"/>
                <w:sz w:val="14"/>
                <w:szCs w:val="14"/>
                <w:lang w:val="ka-GE" w:eastAsia="es-ES"/>
              </w:rPr>
              <w:t xml:space="preserve"> </w:t>
            </w:r>
            <w:r w:rsidRPr="00811FE5"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_________________________</w:t>
            </w:r>
          </w:p>
        </w:tc>
        <w:tc>
          <w:tcPr>
            <w:tcW w:w="979" w:type="pct"/>
          </w:tcPr>
          <w:p w:rsidR="006D1B4F" w:rsidRPr="00811FE5" w:rsidRDefault="006D1B4F" w:rsidP="00311C09">
            <w:pPr>
              <w:tabs>
                <w:tab w:val="left" w:pos="284"/>
              </w:tabs>
              <w:rPr>
                <w:rFonts w:ascii="Sylfaen" w:hAnsi="Sylfaen"/>
                <w:sz w:val="14"/>
                <w:szCs w:val="14"/>
                <w:lang w:val="ka-GE"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96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>
              <w:rPr>
                <w:rFonts w:ascii="Sylfaen" w:hAnsi="Sylfaen"/>
                <w:sz w:val="14"/>
                <w:szCs w:val="14"/>
                <w:lang w:val="en-US" w:eastAsia="en-US"/>
              </w:rPr>
              <w:t xml:space="preserve"> End of this module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44"/>
        </w:trPr>
        <w:tc>
          <w:tcPr>
            <w:tcW w:w="205" w:type="pct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For example, from 0 to 100, how likely do you think is it going to rain tomorrow?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60"/>
        </w:trPr>
        <w:tc>
          <w:tcPr>
            <w:tcW w:w="205" w:type="pct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AF035D" w:rsidRDefault="006D1B4F" w:rsidP="00311C09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From 0 to 100, how likely do you think that you are going to complete a bachelor degree?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675"/>
        </w:trPr>
        <w:tc>
          <w:tcPr>
            <w:tcW w:w="205" w:type="pct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C9541B" w:rsidRDefault="006D1B4F" w:rsidP="00311C09">
            <w:pPr>
              <w:tabs>
                <w:tab w:val="left" w:pos="284"/>
              </w:tabs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Assume that you complete a bachelor degree, and that this is your highest schooling degree. From 0 to 100, how certain are you that you will be working at the age of 25?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21"/>
        </w:trPr>
        <w:tc>
          <w:tcPr>
            <w:tcW w:w="205" w:type="pct"/>
            <w:vMerge w:val="restart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34" w:type="pct"/>
            <w:gridSpan w:val="4"/>
            <w:vMerge w:val="restart"/>
            <w:vAlign w:val="center"/>
          </w:tcPr>
          <w:p w:rsidR="006D1B4F" w:rsidRPr="00C9541B" w:rsidRDefault="006D1B4F" w:rsidP="00311C09">
            <w:pPr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Assume that you complete bachelor degree, and that this is your highest schooling degree. Assume that you have a job at age 25.</w:t>
            </w:r>
          </w:p>
        </w:tc>
        <w:tc>
          <w:tcPr>
            <w:tcW w:w="2083" w:type="pct"/>
            <w:gridSpan w:val="6"/>
          </w:tcPr>
          <w:p w:rsidR="006D1B4F" w:rsidRPr="00C9541B" w:rsidRDefault="006D1B4F" w:rsidP="00311C09">
            <w:pPr>
              <w:jc w:val="both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>A (Max): What do you think is the maximum amount you can earn per month at that age?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jc w:val="center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80"/>
        </w:trPr>
        <w:tc>
          <w:tcPr>
            <w:tcW w:w="205" w:type="pct"/>
            <w:vMerge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34" w:type="pct"/>
            <w:gridSpan w:val="4"/>
            <w:vMerge/>
          </w:tcPr>
          <w:p w:rsidR="006D1B4F" w:rsidRPr="00C9541B" w:rsidRDefault="006D1B4F" w:rsidP="00311C09">
            <w:pPr>
              <w:jc w:val="both"/>
              <w:rPr>
                <w:rFonts w:ascii="Arial" w:hAnsi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2083" w:type="pct"/>
            <w:gridSpan w:val="6"/>
          </w:tcPr>
          <w:p w:rsidR="006D1B4F" w:rsidRPr="00C9541B" w:rsidRDefault="006D1B4F" w:rsidP="00311C09">
            <w:pPr>
              <w:jc w:val="both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>B (Min): What do you think is the minimum amount you can earn per month at that age?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jc w:val="center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68"/>
        </w:trPr>
        <w:tc>
          <w:tcPr>
            <w:tcW w:w="205" w:type="pct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C9541B" w:rsidRDefault="006D1B4F" w:rsidP="00311C09">
            <w:pPr>
              <w:tabs>
                <w:tab w:val="left" w:pos="284"/>
              </w:tabs>
              <w:rPr>
                <w:rFonts w:ascii="Arial" w:hAnsi="Arial"/>
                <w:b/>
                <w:iCs/>
                <w:sz w:val="18"/>
                <w:szCs w:val="18"/>
                <w:lang w:val="en-US"/>
              </w:rPr>
            </w:pPr>
            <w:r w:rsidRPr="00812BC2">
              <w:rPr>
                <w:lang w:val="en-US"/>
              </w:rPr>
              <w:sym w:font="Wingdings" w:char="F049"/>
            </w:r>
            <w:r w:rsidRPr="00812BC2">
              <w:rPr>
                <w:b/>
                <w:i/>
                <w:iCs/>
                <w:lang w:val="en-US"/>
              </w:rPr>
              <w:t xml:space="preserve"> </w:t>
            </w:r>
            <w:r w:rsidRPr="00812BC2">
              <w:rPr>
                <w:b/>
                <w:i/>
                <w:iCs/>
                <w:sz w:val="22"/>
                <w:lang w:val="en-US"/>
              </w:rPr>
              <w:t xml:space="preserve">Interviewer: </w:t>
            </w:r>
            <w:r w:rsidRPr="00812BC2">
              <w:rPr>
                <w:rFonts w:ascii="Arial" w:hAnsi="Arial"/>
                <w:b/>
                <w:sz w:val="18"/>
                <w:szCs w:val="18"/>
                <w:lang w:val="en-US"/>
              </w:rPr>
              <w:t>Calculate X = (Max + Min)/2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6D1B4F" w:rsidRPr="00C9541B" w:rsidTr="00EE663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44"/>
        </w:trPr>
        <w:tc>
          <w:tcPr>
            <w:tcW w:w="205" w:type="pct"/>
          </w:tcPr>
          <w:p w:rsidR="006D1B4F" w:rsidRPr="00C9541B" w:rsidRDefault="006D1B4F" w:rsidP="006D1B4F">
            <w:pPr>
              <w:pStyle w:val="ListParagraph"/>
              <w:numPr>
                <w:ilvl w:val="0"/>
                <w:numId w:val="1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6" w:type="pct"/>
            <w:gridSpan w:val="10"/>
          </w:tcPr>
          <w:p w:rsidR="006D1B4F" w:rsidRPr="00C9541B" w:rsidRDefault="006D1B4F" w:rsidP="00311C09">
            <w:pPr>
              <w:tabs>
                <w:tab w:val="left" w:pos="284"/>
              </w:tabs>
              <w:rPr>
                <w:rFonts w:ascii="Arial" w:hAnsi="Arial"/>
                <w:i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 xml:space="preserve">From 0 to 100, what is the probability that your earnings at that age will be at least x?  </w:t>
            </w:r>
          </w:p>
        </w:tc>
        <w:tc>
          <w:tcPr>
            <w:tcW w:w="979" w:type="pct"/>
            <w:vAlign w:val="center"/>
          </w:tcPr>
          <w:p w:rsidR="006D1B4F" w:rsidRPr="00C9541B" w:rsidRDefault="006D1B4F" w:rsidP="00311C09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bookmarkEnd w:id="0"/>
    </w:tbl>
    <w:p w:rsidR="00E92E0C" w:rsidRPr="006D1B4F" w:rsidRDefault="00E92E0C" w:rsidP="006D1B4F"/>
    <w:sectPr w:rsidR="00E92E0C" w:rsidRPr="006D1B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0E0" w:rsidRDefault="00DB10E0" w:rsidP="005C3034">
      <w:r>
        <w:separator/>
      </w:r>
    </w:p>
  </w:endnote>
  <w:endnote w:type="continuationSeparator" w:id="0">
    <w:p w:rsidR="00DB10E0" w:rsidRDefault="00DB10E0" w:rsidP="005C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84" w:rsidRDefault="00C80E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1129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0E84" w:rsidRDefault="00C80E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C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0E84" w:rsidRDefault="00C80E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84" w:rsidRDefault="00C80E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0E0" w:rsidRDefault="00DB10E0" w:rsidP="005C3034">
      <w:r>
        <w:separator/>
      </w:r>
    </w:p>
  </w:footnote>
  <w:footnote w:type="continuationSeparator" w:id="0">
    <w:p w:rsidR="00DB10E0" w:rsidRDefault="00DB10E0" w:rsidP="005C3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84" w:rsidRDefault="00C80E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84" w:rsidRDefault="00C80E8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84" w:rsidRDefault="00C80E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D27919"/>
    <w:multiLevelType w:val="hybridMultilevel"/>
    <w:tmpl w:val="1DC8CFD6"/>
    <w:lvl w:ilvl="0" w:tplc="1410184E">
      <w:numFmt w:val="decimal"/>
      <w:lvlText w:val="J%1."/>
      <w:lvlJc w:val="left"/>
      <w:pPr>
        <w:ind w:left="36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B2F44"/>
    <w:multiLevelType w:val="hybridMultilevel"/>
    <w:tmpl w:val="06540FE0"/>
    <w:lvl w:ilvl="0" w:tplc="76A65854">
      <w:start w:val="10"/>
      <w:numFmt w:val="upperLetter"/>
      <w:lvlText w:val="%1."/>
      <w:lvlJc w:val="left"/>
      <w:pPr>
        <w:ind w:left="57" w:hanging="57"/>
      </w:pPr>
      <w:rPr>
        <w:rFonts w:hint="default"/>
        <w:sz w:val="24"/>
        <w:szCs w:val="24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930F9"/>
    <w:multiLevelType w:val="hybridMultilevel"/>
    <w:tmpl w:val="2610937E"/>
    <w:lvl w:ilvl="0" w:tplc="D59A34AC">
      <w:start w:val="9"/>
      <w:numFmt w:val="upperLetter"/>
      <w:lvlText w:val="%1."/>
      <w:lvlJc w:val="left"/>
      <w:pPr>
        <w:ind w:left="57" w:hanging="57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34"/>
    <w:rsid w:val="00133701"/>
    <w:rsid w:val="002A4E9E"/>
    <w:rsid w:val="005C3034"/>
    <w:rsid w:val="006D1B4F"/>
    <w:rsid w:val="00AB0C1B"/>
    <w:rsid w:val="00C80E84"/>
    <w:rsid w:val="00DB10E0"/>
    <w:rsid w:val="00E3783E"/>
    <w:rsid w:val="00E92E0C"/>
    <w:rsid w:val="00EE6635"/>
    <w:rsid w:val="00FA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4A57C-4544-4D22-90D5-0D73034C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034"/>
    <w:pPr>
      <w:spacing w:after="0" w:line="240" w:lineRule="auto"/>
    </w:pPr>
    <w:rPr>
      <w:rFonts w:ascii="Calibri" w:eastAsia="Calibri" w:hAnsi="Calibri" w:cs="Arial"/>
      <w:sz w:val="20"/>
      <w:szCs w:val="20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5C3034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303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C30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C3034"/>
    <w:rPr>
      <w:rFonts w:ascii="Courier New" w:eastAsia="Times New Roman" w:hAnsi="Courier New" w:cs="Courier New"/>
      <w:sz w:val="20"/>
      <w:szCs w:val="20"/>
      <w:lang w:val="es-CO" w:eastAsia="es-CO"/>
    </w:rPr>
  </w:style>
  <w:style w:type="paragraph" w:styleId="Header">
    <w:name w:val="header"/>
    <w:basedOn w:val="Normal"/>
    <w:link w:val="HeaderChar"/>
    <w:uiPriority w:val="99"/>
    <w:unhideWhenUsed/>
    <w:rsid w:val="005C30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034"/>
    <w:rPr>
      <w:rFonts w:ascii="Calibri" w:eastAsia="Calibri" w:hAnsi="Calibri" w:cs="Arial"/>
      <w:sz w:val="20"/>
      <w:szCs w:val="20"/>
      <w:lang w:val="es-CO" w:eastAsia="es-CO"/>
    </w:rPr>
  </w:style>
  <w:style w:type="paragraph" w:styleId="Footer">
    <w:name w:val="footer"/>
    <w:basedOn w:val="Normal"/>
    <w:link w:val="FooterChar"/>
    <w:uiPriority w:val="99"/>
    <w:unhideWhenUsed/>
    <w:rsid w:val="005C30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034"/>
    <w:rPr>
      <w:rFonts w:ascii="Calibri" w:eastAsia="Calibri" w:hAnsi="Calibri" w:cs="Arial"/>
      <w:sz w:val="20"/>
      <w:szCs w:val="20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1673-4373-4A78-8CAF-C9078CCC2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Kiknadze</dc:creator>
  <cp:keywords/>
  <dc:description/>
  <cp:lastModifiedBy>ana varamashvili</cp:lastModifiedBy>
  <cp:revision>5</cp:revision>
  <dcterms:created xsi:type="dcterms:W3CDTF">2019-11-04T14:00:00Z</dcterms:created>
  <dcterms:modified xsi:type="dcterms:W3CDTF">2019-11-09T14:53:00Z</dcterms:modified>
</cp:coreProperties>
</file>